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575"/>
        <w:gridCol w:w="5713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izmjenama i dopunama Pravilnika o mjerilima za razvrstavanje lijekova te o propisivanju i izdavanju lijekova na recept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zdravlja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izmjenama i dopunama Pravilnika o mjerilima za razvrstavanje lijekova te o propisivanju i izdavanju lijekova na recept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02. listopada 2015.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Pravilnika o izmjenama i dopunama Pravilnika o mjerilima za razvrstavanje lijekova te o propisivanju i izdavanju lijekova na recept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zdravlja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radu stručne radne skupine za izradu Nacrta prijedloga Pravilnika o izmjenama i dopunama Pravilnika o mjerilima za razvrstavanje lijekova te o propisivanju i izdavanju lijekova na recept nisu bili uključeni predstavnici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08. rujna 2015. godine započeo je postupak internetskog savjetovanja za Nacrt prijedloga Pravilnika o izmjenama i dopunama Pravilnika o mjerilima za razvrstavanje lijekova te o propisivanju i izdavanju lijekova na recept na središnjem državnom internetskom portalu za savjetovanja s javnošću „e-Savjetovanja“.</w:t>
            </w:r>
            <w:r>
              <w:cr/>
              <w:t xml:space="preserve">Svi zainteresirani mogli su dostaviti svoje prijedloge, primjedbe i komentare na Nacrt prijedloga Pravilnika o izmjenama i dopunama Pravilnika o mjerilima za razvrstavanje lijekova te o propisivanju i izdavanju lijekova na recept u razdoblju od 08. rujna do 23. rujna 2015. godine putem središnjeg državnog internetskog portala za </w:t>
            </w:r>
            <w:r>
              <w:lastRenderedPageBreak/>
              <w:t>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Hrvatska ljekarnička komora</w:t>
            </w:r>
            <w:r>
              <w:cr/>
              <w:t>Anita Galić</w:t>
            </w:r>
            <w:r>
              <w:cr/>
              <w:t>Bojan Jurić</w:t>
            </w:r>
            <w:r>
              <w:cr/>
              <w:t>Zlatko Nađ</w:t>
            </w:r>
            <w:r>
              <w:cr/>
              <w:t>Ema Sambol</w:t>
            </w:r>
            <w:r>
              <w:cr/>
              <w:t>Mario Vrebcevic</w:t>
            </w:r>
            <w:r>
              <w:cr/>
              <w:t>Luka Mislav Mikulić</w:t>
            </w:r>
            <w:r>
              <w:cr/>
              <w:t>Filip Vukovinski</w:t>
            </w:r>
            <w:r>
              <w:cr/>
              <w:t>Mirna Ukrainčik Jovanovski</w:t>
            </w:r>
            <w:r>
              <w:cr/>
              <w:t>Damir Kurtak</w:t>
            </w:r>
            <w:r>
              <w:cr/>
              <w:t>Hrvatska ljekarnička komora i Hrvatska udruga poslodavaca - Udruga ljekarnika</w:t>
            </w:r>
            <w:r>
              <w:cr/>
              <w:t>Ksenija Turkalj</w:t>
            </w:r>
            <w:r>
              <w:cr/>
              <w:t>Udruga "Medicinska konoplja"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„e-Savjetovanja“ i na mrežnoj stranici Ministarstva zdravlja.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A37421"/>
    <w:sectPr w:rsidR="00247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21" w:rsidRDefault="00A37421" w:rsidP="00140B22">
      <w:pPr>
        <w:spacing w:after="0" w:line="240" w:lineRule="auto"/>
      </w:pPr>
      <w:r>
        <w:separator/>
      </w:r>
    </w:p>
  </w:endnote>
  <w:endnote w:type="continuationSeparator" w:id="0">
    <w:p w:rsidR="00A37421" w:rsidRDefault="00A37421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F34DE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21" w:rsidRDefault="00A37421" w:rsidP="00140B22">
      <w:pPr>
        <w:spacing w:after="0" w:line="240" w:lineRule="auto"/>
      </w:pPr>
      <w:r>
        <w:separator/>
      </w:r>
    </w:p>
  </w:footnote>
  <w:footnote w:type="continuationSeparator" w:id="0">
    <w:p w:rsidR="00A37421" w:rsidRDefault="00A37421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A37421"/>
    <w:rsid w:val="00BB5B22"/>
    <w:rsid w:val="00CC69AB"/>
    <w:rsid w:val="00E74026"/>
    <w:rsid w:val="00EF4D47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Sekačić Kristina</cp:lastModifiedBy>
  <cp:revision>2</cp:revision>
  <dcterms:created xsi:type="dcterms:W3CDTF">2015-10-02T10:39:00Z</dcterms:created>
  <dcterms:modified xsi:type="dcterms:W3CDTF">2015-10-02T10:39:00Z</dcterms:modified>
</cp:coreProperties>
</file>